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MANAGEMENT CONSULTANT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Management Consultant with 8+ years of experience advising global technology, healthcare, and consumer clients at McKinsey, BCG, and Bain. Structures ambiguous problems, builds fact-based recommendations, and leads implementation that improves growth, cost, and operating performance.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Engagement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McKinsey &amp; Company,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a growth strategy for a $6.8B cloud-software company, prioritizing three segments representing $420M in five-year revenue potential through the next steering review.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a seven-person team across customer research, market modeling, and commercial diligence, delivering the board recommendation in 10 weeks.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enterprise pricing and packaging pilots that increased net revenue retention 6 points across 180 test accounts.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an implementation office across Sales, Product, Finance, and Customer Success that realized $74M in first-year revenue across accountable delivery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CEO and executive-team decisions on investment, sequencing, and organizational ownership, documenting trade-offs and accountable next steps.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Consultant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Boston Consulting Group, Boston,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a network redesign for a national healthcare provider, reducing projected operating cost $58M while preserving service levels without delaying the committed launch.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demand and capacity scenarios across 140 sites, identifying a 17% utilization gap and guiding regional consolidation.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32 leadership interviews and frontline workshops to diagnose decision bottlenecks and redesign operating governance.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 transformation scorecard linking 46 initiatives to financial owners, milestones, and realized benefits, giving leadership one view of value delivery.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Associate Consultant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Bain &amp; Company, Chicago, IL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customer and transaction data for a consumer subscription business, identifying churn actions worth $21M annually.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Sized a $1.3B adjacent market using primary research, competitor economics, and adoption scenarios, clarifying the conditions required for an attractive entry.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Consultant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Bain &amp; Company, Chicago, IL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zero-based cost model across 11 functions, surfacing $36M in addressable savings and helping leaders distinguish structural opportunities from one-time cuts.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executive storylines and decision materials for 14 steering meetings, achieving 90% first-pass approval and shortening revision cycles before board reviews.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Strategy | Market analysis | Financial modeling | Growth strategy | Operating model | Transformation | Commercial due diligence | Pricing | Customer research | Data analysis | Executive communication | Team leadership | Implementation | Benefits tracking | Problem solving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Project Management Professional (PMP) | Certified Management Consultant (CMC) | Financial Modeling &amp; Valuation Analyst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B.B.A. in Business Administration, University of Michigan, Ann Arbor, MI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Management Consultant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